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967" w:rsidRDefault="00ED2967" w:rsidP="00ED2967">
      <w:pPr>
        <w:jc w:val="center"/>
        <w:rPr>
          <w:lang w:val="be-BY"/>
        </w:rPr>
      </w:pPr>
      <w:r>
        <w:rPr>
          <w:noProof/>
          <w:lang w:eastAsia="ru-RU"/>
        </w:rPr>
        <w:drawing>
          <wp:inline distT="0" distB="0" distL="0" distR="0" wp14:anchorId="17D9D896" wp14:editId="1B56A0E0">
            <wp:extent cx="6648450" cy="9105900"/>
            <wp:effectExtent l="0" t="0" r="0" b="0"/>
            <wp:docPr id="1" name="Рисунок 17" descr="Авторлык программасына бәяләмә 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Авторлык программасына бәяләмә 1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10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2967" w:rsidRDefault="00ED2967" w:rsidP="00ED2967">
      <w:pPr>
        <w:jc w:val="center"/>
        <w:rPr>
          <w:lang w:val="be-BY"/>
        </w:rPr>
      </w:pPr>
      <w:r>
        <w:rPr>
          <w:noProof/>
          <w:lang w:eastAsia="ru-RU"/>
        </w:rPr>
        <w:lastRenderedPageBreak/>
        <w:drawing>
          <wp:inline distT="0" distB="0" distL="0" distR="0" wp14:anchorId="6566758F" wp14:editId="26B8D408">
            <wp:extent cx="6153150" cy="4752975"/>
            <wp:effectExtent l="0" t="0" r="0" b="9525"/>
            <wp:docPr id="2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D95" w:rsidRDefault="00575D95">
      <w:bookmarkStart w:id="0" w:name="_GoBack"/>
      <w:bookmarkEnd w:id="0"/>
    </w:p>
    <w:sectPr w:rsidR="00575D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967"/>
    <w:rsid w:val="00575D95"/>
    <w:rsid w:val="00ED2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96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29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296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96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29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296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95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>SPecialiST RePack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1-section</dc:creator>
  <cp:lastModifiedBy>1-section</cp:lastModifiedBy>
  <cp:revision>1</cp:revision>
  <dcterms:created xsi:type="dcterms:W3CDTF">2015-03-10T15:46:00Z</dcterms:created>
  <dcterms:modified xsi:type="dcterms:W3CDTF">2015-03-10T15:48:00Z</dcterms:modified>
</cp:coreProperties>
</file>